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Ind w:w="5969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416"/>
      </w:tblGrid>
      <w:tr w:rsidR="00881361" w:rsidRPr="002562FE" w:rsidTr="005E5B90">
        <w:trPr>
          <w:trHeight w:val="30"/>
          <w:tblCellSpacing w:w="0" w:type="auto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1361" w:rsidRPr="00881361" w:rsidRDefault="00881361" w:rsidP="009949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13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tbl>
            <w:tblPr>
              <w:tblStyle w:val="a5"/>
              <w:tblW w:w="0" w:type="auto"/>
              <w:tblInd w:w="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376"/>
            </w:tblGrid>
            <w:tr w:rsidR="004B59AD" w:rsidRPr="002562FE" w:rsidTr="002F7D9E">
              <w:tc>
                <w:tcPr>
                  <w:tcW w:w="3376" w:type="dxa"/>
                </w:tcPr>
                <w:p w:rsidR="004B59AD" w:rsidRPr="00045C44" w:rsidRDefault="004B59AD" w:rsidP="004B59A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045C4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Приложение </w:t>
                  </w:r>
                  <w:r w:rsidR="00AC202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2</w:t>
                  </w:r>
                </w:p>
                <w:p w:rsidR="004B59AD" w:rsidRPr="00045C44" w:rsidRDefault="004B59AD" w:rsidP="004B59A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045C4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к Правилам организации питания обучающихся в организациях среднего образования, а также приобретения товаров, связанных с обеспечением питания детей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, воспитывающихся и обучающихся </w:t>
                  </w:r>
                  <w:r w:rsidRPr="00045C4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в дошкольных организациях, организациях образования для детей-сирот и детей, оставшихся без попечения родителей</w:t>
                  </w:r>
                </w:p>
                <w:p w:rsidR="004B59AD" w:rsidRDefault="004B59AD" w:rsidP="009949C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4B59AD" w:rsidRPr="00881361" w:rsidRDefault="004B59AD" w:rsidP="00C25F6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5E5B90" w:rsidRDefault="00881361" w:rsidP="00881361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8136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81361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         </w:t>
      </w:r>
      <w:r w:rsidRPr="0088136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881361" w:rsidRPr="00881361" w:rsidRDefault="005E5B90" w:rsidP="00881361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</w:t>
      </w:r>
      <w:r w:rsidR="00881361" w:rsidRPr="0088136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форма            </w:t>
      </w:r>
    </w:p>
    <w:p w:rsidR="00C25F6F" w:rsidRDefault="00C25F6F" w:rsidP="008A3978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0" w:name="z103"/>
    </w:p>
    <w:p w:rsidR="00C25F6F" w:rsidRDefault="00C25F6F" w:rsidP="008A3978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C25F6F" w:rsidRDefault="00C25F6F" w:rsidP="008A3978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C25F6F" w:rsidRDefault="00C25F6F" w:rsidP="008A3978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C25F6F" w:rsidRPr="00C25F6F" w:rsidRDefault="00C25F6F" w:rsidP="00C25F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25F6F">
        <w:rPr>
          <w:rFonts w:ascii="Times New Roman" w:hAnsi="Times New Roman" w:cs="Times New Roman"/>
          <w:b/>
          <w:sz w:val="24"/>
          <w:szCs w:val="24"/>
          <w:lang w:val="ru-RU"/>
        </w:rPr>
        <w:t>Типовая конкурсная документация по выбору поставщика</w:t>
      </w:r>
    </w:p>
    <w:p w:rsidR="00C25F6F" w:rsidRPr="00C25F6F" w:rsidRDefault="00C25F6F" w:rsidP="00C25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72021" w:rsidRPr="000C3E82" w:rsidRDefault="00C25F6F" w:rsidP="000C3E8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045C44">
        <w:rPr>
          <w:rFonts w:ascii="Times New Roman" w:hAnsi="Times New Roman" w:cs="Times New Roman"/>
          <w:sz w:val="24"/>
          <w:szCs w:val="24"/>
          <w:lang w:val="ru-RU"/>
        </w:rPr>
        <w:t>рганизаци</w:t>
      </w:r>
      <w:r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045C44">
        <w:rPr>
          <w:rFonts w:ascii="Times New Roman" w:hAnsi="Times New Roman" w:cs="Times New Roman"/>
          <w:sz w:val="24"/>
          <w:szCs w:val="24"/>
          <w:lang w:val="ru-RU"/>
        </w:rPr>
        <w:t xml:space="preserve"> питания обучающихся в организациях среднего образования</w:t>
      </w:r>
      <w:r w:rsidR="00A72021" w:rsidRPr="000C3E82">
        <w:rPr>
          <w:color w:val="000000"/>
          <w:lang w:val="ru-RU"/>
        </w:rPr>
        <w:t xml:space="preserve">      </w:t>
      </w:r>
      <w:r w:rsidR="00A72021" w:rsidRPr="000C3E82">
        <w:rPr>
          <w:rFonts w:ascii="Times New Roman" w:hAnsi="Times New Roman" w:cs="Times New Roman"/>
          <w:sz w:val="24"/>
          <w:szCs w:val="24"/>
          <w:lang w:val="ru-RU"/>
        </w:rPr>
        <w:t xml:space="preserve">Организатор конкурса ГУ «Школа-гимназия №1 города Щучинска отдела образования </w:t>
      </w:r>
      <w:proofErr w:type="spellStart"/>
      <w:r w:rsidR="00A72021" w:rsidRPr="000C3E82">
        <w:rPr>
          <w:rFonts w:ascii="Times New Roman" w:hAnsi="Times New Roman" w:cs="Times New Roman"/>
          <w:sz w:val="24"/>
          <w:szCs w:val="24"/>
          <w:lang w:val="ru-RU"/>
        </w:rPr>
        <w:t>Бурабайского</w:t>
      </w:r>
      <w:proofErr w:type="spellEnd"/>
      <w:r w:rsidR="00A72021" w:rsidRPr="000C3E82">
        <w:rPr>
          <w:rFonts w:ascii="Times New Roman" w:hAnsi="Times New Roman" w:cs="Times New Roman"/>
          <w:sz w:val="24"/>
          <w:szCs w:val="24"/>
          <w:lang w:val="ru-RU"/>
        </w:rPr>
        <w:t xml:space="preserve"> района», 021700, Акмолинская область, Бурабайский район, г. Щучинск, ул. </w:t>
      </w:r>
      <w:proofErr w:type="spellStart"/>
      <w:r w:rsidR="00A72021" w:rsidRPr="000C3E82">
        <w:rPr>
          <w:rFonts w:ascii="Times New Roman" w:hAnsi="Times New Roman" w:cs="Times New Roman"/>
          <w:sz w:val="24"/>
          <w:szCs w:val="24"/>
          <w:lang w:val="ru-RU"/>
        </w:rPr>
        <w:t>М.Ауэзова</w:t>
      </w:r>
      <w:proofErr w:type="spellEnd"/>
      <w:r w:rsidR="00A72021" w:rsidRPr="000C3E82">
        <w:rPr>
          <w:rFonts w:ascii="Times New Roman" w:hAnsi="Times New Roman" w:cs="Times New Roman"/>
          <w:sz w:val="24"/>
          <w:szCs w:val="24"/>
          <w:lang w:val="ru-RU"/>
        </w:rPr>
        <w:t>, 63, БИН 970140004770, БИК KKMFKZ2A, ИИК KZ03070103KSN0324000, РГУ  Комитет Казначейства  Министерства финансов Республика Казахстан, Код  12, school-gym01@mail.ru, телефон 4-38-09.</w:t>
      </w:r>
    </w:p>
    <w:p w:rsidR="00C25F6F" w:rsidRPr="00C25F6F" w:rsidRDefault="00C25F6F" w:rsidP="00C25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25F6F" w:rsidRPr="00C25F6F" w:rsidRDefault="00C25F6F" w:rsidP="00C25F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25F6F">
        <w:rPr>
          <w:rFonts w:ascii="Times New Roman" w:hAnsi="Times New Roman" w:cs="Times New Roman"/>
          <w:sz w:val="24"/>
          <w:szCs w:val="24"/>
        </w:rPr>
        <w:t>     </w:t>
      </w:r>
      <w:r w:rsidRPr="00C25F6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25F6F">
        <w:rPr>
          <w:rFonts w:ascii="Times New Roman" w:hAnsi="Times New Roman" w:cs="Times New Roman"/>
          <w:b/>
          <w:sz w:val="24"/>
          <w:szCs w:val="24"/>
          <w:lang w:val="ru-RU"/>
        </w:rPr>
        <w:t>1. Общие положения</w:t>
      </w:r>
    </w:p>
    <w:p w:rsidR="0045512D" w:rsidRPr="00045C44" w:rsidRDefault="00C25F6F" w:rsidP="0045512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25F6F">
        <w:rPr>
          <w:rFonts w:ascii="Times New Roman" w:hAnsi="Times New Roman" w:cs="Times New Roman"/>
          <w:sz w:val="24"/>
          <w:szCs w:val="24"/>
        </w:rPr>
        <w:t>     </w:t>
      </w:r>
      <w:r w:rsidRPr="00C25F6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25F6F">
        <w:rPr>
          <w:rFonts w:ascii="Times New Roman" w:hAnsi="Times New Roman" w:cs="Times New Roman"/>
          <w:sz w:val="24"/>
          <w:szCs w:val="24"/>
          <w:lang w:val="ru-RU"/>
        </w:rPr>
        <w:tab/>
        <w:t xml:space="preserve">1. </w:t>
      </w:r>
      <w:proofErr w:type="gramStart"/>
      <w:r w:rsidRPr="00C25F6F">
        <w:rPr>
          <w:rFonts w:ascii="Times New Roman" w:hAnsi="Times New Roman" w:cs="Times New Roman"/>
          <w:sz w:val="24"/>
          <w:szCs w:val="24"/>
          <w:lang w:val="ru-RU"/>
        </w:rPr>
        <w:t xml:space="preserve">Конкурс проводится с целью выбора поставщика </w:t>
      </w:r>
      <w:r w:rsidR="0045512D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45512D" w:rsidRPr="00045C44">
        <w:rPr>
          <w:rFonts w:ascii="Times New Roman" w:hAnsi="Times New Roman" w:cs="Times New Roman"/>
          <w:sz w:val="24"/>
          <w:szCs w:val="24"/>
          <w:lang w:val="ru-RU"/>
        </w:rPr>
        <w:t>рганизаци</w:t>
      </w:r>
      <w:r w:rsidR="0045512D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45512D" w:rsidRPr="00045C44">
        <w:rPr>
          <w:rFonts w:ascii="Times New Roman" w:hAnsi="Times New Roman" w:cs="Times New Roman"/>
          <w:sz w:val="24"/>
          <w:szCs w:val="24"/>
          <w:lang w:val="ru-RU"/>
        </w:rPr>
        <w:t xml:space="preserve"> питания обучающихся в организациях среднего образования</w:t>
      </w:r>
      <w:r w:rsidR="00D434AA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</w:p>
    <w:p w:rsidR="00C25F6F" w:rsidRPr="00C25F6F" w:rsidRDefault="00C25F6F" w:rsidP="00C25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25F6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2562FE" w:rsidRDefault="00C25F6F" w:rsidP="002562FE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25F6F">
        <w:rPr>
          <w:rFonts w:ascii="Times New Roman" w:hAnsi="Times New Roman" w:cs="Times New Roman"/>
          <w:sz w:val="24"/>
          <w:szCs w:val="24"/>
        </w:rPr>
        <w:t>     </w:t>
      </w:r>
      <w:r w:rsidRPr="00C25F6F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C25F6F">
        <w:rPr>
          <w:rFonts w:ascii="Times New Roman" w:hAnsi="Times New Roman" w:cs="Times New Roman"/>
          <w:sz w:val="24"/>
          <w:szCs w:val="24"/>
          <w:lang w:val="ru-RU"/>
        </w:rPr>
        <w:tab/>
        <w:t>2. Сумма, выделенная для данного конкурса (лота) по приобретению услуг или товаров</w:t>
      </w:r>
      <w:r w:rsidR="0004481A">
        <w:rPr>
          <w:rFonts w:ascii="Times New Roman" w:hAnsi="Times New Roman" w:cs="Times New Roman"/>
          <w:sz w:val="24"/>
          <w:szCs w:val="24"/>
          <w:lang w:val="ru-RU"/>
        </w:rPr>
        <w:t xml:space="preserve"> 1 300 000</w:t>
      </w:r>
      <w:r w:rsidRPr="00C25F6F">
        <w:rPr>
          <w:rFonts w:ascii="Times New Roman" w:hAnsi="Times New Roman" w:cs="Times New Roman"/>
          <w:sz w:val="24"/>
          <w:szCs w:val="24"/>
          <w:lang w:val="ru-RU"/>
        </w:rPr>
        <w:t xml:space="preserve"> тенге (в случае разделения услуг или товаров на лоты сумма указывается для каждого лота отдельно), без учета НДС.</w:t>
      </w:r>
      <w:r w:rsidR="002562FE" w:rsidRPr="002562F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562FE">
        <w:rPr>
          <w:rFonts w:ascii="Times New Roman" w:hAnsi="Times New Roman" w:cs="Times New Roman"/>
          <w:sz w:val="24"/>
          <w:szCs w:val="24"/>
          <w:lang w:val="ru-RU"/>
        </w:rPr>
        <w:t>Стоимость питания на одного обучающегося составляет 200 тенге.</w:t>
      </w:r>
      <w:bookmarkStart w:id="1" w:name="_GoBack"/>
      <w:bookmarkEnd w:id="1"/>
    </w:p>
    <w:p w:rsidR="00C25F6F" w:rsidRPr="00C25F6F" w:rsidRDefault="00C25F6F" w:rsidP="00C25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25F6F" w:rsidRPr="00C25F6F" w:rsidRDefault="00C25F6F" w:rsidP="00C25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25F6F">
        <w:rPr>
          <w:rFonts w:ascii="Times New Roman" w:hAnsi="Times New Roman" w:cs="Times New Roman"/>
          <w:sz w:val="24"/>
          <w:szCs w:val="24"/>
        </w:rPr>
        <w:t>     </w:t>
      </w:r>
      <w:r w:rsidRPr="00C25F6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25F6F">
        <w:rPr>
          <w:rFonts w:ascii="Times New Roman" w:hAnsi="Times New Roman" w:cs="Times New Roman"/>
          <w:sz w:val="24"/>
          <w:szCs w:val="24"/>
          <w:lang w:val="ru-RU"/>
        </w:rPr>
        <w:tab/>
        <w:t>Настоящая конкурсная документация включает в себя:</w:t>
      </w:r>
    </w:p>
    <w:p w:rsidR="00C25F6F" w:rsidRPr="00C25F6F" w:rsidRDefault="00C25F6F" w:rsidP="00C25F6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C25F6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25F6F">
        <w:rPr>
          <w:rFonts w:ascii="Times New Roman" w:hAnsi="Times New Roman" w:cs="Times New Roman"/>
          <w:sz w:val="24"/>
          <w:szCs w:val="24"/>
        </w:rPr>
        <w:t>     </w:t>
      </w:r>
      <w:r w:rsidRPr="00C25F6F">
        <w:rPr>
          <w:rFonts w:ascii="Times New Roman" w:hAnsi="Times New Roman" w:cs="Times New Roman"/>
          <w:sz w:val="24"/>
          <w:szCs w:val="24"/>
          <w:lang w:val="ru-RU"/>
        </w:rPr>
        <w:tab/>
        <w:t xml:space="preserve">1) перечень категорий получателей </w:t>
      </w:r>
      <w:r w:rsidRPr="00C25F6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услуг по форме согласно приложению 1, при выборе поставщика товаров перечень приобретаемых товаров по форме согласно приложению 2 к настоящей Типовой конкурсной документации;</w:t>
      </w:r>
    </w:p>
    <w:p w:rsidR="00C25F6F" w:rsidRPr="002F7D9E" w:rsidRDefault="00C25F6F" w:rsidP="00C25F6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C25F6F">
        <w:rPr>
          <w:rFonts w:ascii="Times New Roman" w:hAnsi="Times New Roman" w:cs="Times New Roman"/>
          <w:color w:val="000000" w:themeColor="text1"/>
          <w:sz w:val="24"/>
          <w:szCs w:val="24"/>
        </w:rPr>
        <w:t>     </w:t>
      </w:r>
      <w:r w:rsidRPr="00C25F6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C25F6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  <w:t>2) техническое задание к конкурсной документации по выбору поставщика услуги (</w:t>
      </w:r>
      <w:r w:rsidRPr="00C25F6F">
        <w:rPr>
          <w:rStyle w:val="s0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с приложением перспективного меню, требуемого для обеспечения обучающихся, </w:t>
      </w:r>
      <w:r w:rsidRPr="00C25F6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имеющих право на получение бесплатного питания</w:t>
      </w:r>
      <w:proofErr w:type="gramStart"/>
      <w:r w:rsidRPr="00C25F6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)</w:t>
      </w:r>
      <w:r w:rsidRPr="00C25F6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</w:t>
      </w:r>
      <w:proofErr w:type="gramEnd"/>
      <w:r w:rsidRPr="00C25F6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ли товаров по организации питания </w:t>
      </w:r>
      <w:r w:rsidRPr="00C25F6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 xml:space="preserve">обучающихся в организациях среднего образования, а также поставщика товаров, связанных с обеспечением питания детей, воспитывающихся и обучающихся в дошкольных организациях, организациях образования для детей-сирот и детей, оставшихся без попечения родителей согласно приложению </w:t>
      </w:r>
      <w:r w:rsidRPr="002F7D9E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3 к настоящей Типовой конкурсной документации; </w:t>
      </w:r>
    </w:p>
    <w:p w:rsidR="00C25F6F" w:rsidRPr="00C25F6F" w:rsidRDefault="00C25F6F" w:rsidP="00C25F6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C25F6F">
        <w:rPr>
          <w:rFonts w:ascii="Times New Roman" w:hAnsi="Times New Roman" w:cs="Times New Roman"/>
          <w:sz w:val="24"/>
          <w:szCs w:val="24"/>
        </w:rPr>
        <w:t>     </w:t>
      </w:r>
      <w:r w:rsidRPr="00C25F6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25F6F">
        <w:rPr>
          <w:rFonts w:ascii="Times New Roman" w:hAnsi="Times New Roman" w:cs="Times New Roman"/>
          <w:sz w:val="24"/>
          <w:szCs w:val="24"/>
          <w:lang w:val="ru-RU"/>
        </w:rPr>
        <w:tab/>
        <w:t xml:space="preserve">3) заявку на участие </w:t>
      </w:r>
      <w:r w:rsidRPr="00C25F6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 конкурсе для физических и юридических лиц по формам согласно приложениям 4, 5 к настоящей Типовой конкурсной документации;</w:t>
      </w:r>
    </w:p>
    <w:p w:rsidR="00C25F6F" w:rsidRPr="002F7D9E" w:rsidRDefault="00C25F6F" w:rsidP="00C25F6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C25F6F">
        <w:rPr>
          <w:rFonts w:ascii="Times New Roman" w:hAnsi="Times New Roman" w:cs="Times New Roman"/>
          <w:color w:val="000000" w:themeColor="text1"/>
          <w:sz w:val="24"/>
          <w:szCs w:val="24"/>
        </w:rPr>
        <w:t>     </w:t>
      </w:r>
      <w:r w:rsidRPr="00C25F6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C25F6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  <w:t xml:space="preserve">4) сведения о квалификации потенциального поставщика по форме  согласно приложению </w:t>
      </w:r>
      <w:r w:rsidRPr="002F7D9E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6 к настоящей Типовой конкурсной документации;</w:t>
      </w:r>
    </w:p>
    <w:p w:rsidR="00C25F6F" w:rsidRPr="00C25F6F" w:rsidRDefault="00C25F6F" w:rsidP="00C25F6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C25F6F">
        <w:rPr>
          <w:rFonts w:ascii="Times New Roman" w:hAnsi="Times New Roman" w:cs="Times New Roman"/>
          <w:color w:val="000000" w:themeColor="text1"/>
          <w:sz w:val="24"/>
          <w:szCs w:val="24"/>
        </w:rPr>
        <w:t>     </w:t>
      </w:r>
      <w:r w:rsidRPr="00C25F6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</w:t>
      </w:r>
      <w:r w:rsidRPr="00C25F6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  <w:t>5) критерии выбора поставщика услуги или товаров согласно приложениям 7, 8 к настоящей Типовой конкурсной документации;</w:t>
      </w:r>
    </w:p>
    <w:p w:rsidR="00C25F6F" w:rsidRPr="00C25F6F" w:rsidRDefault="00C25F6F" w:rsidP="00C25F6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C25F6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  <w:t>6) Типовой договор согласно приложению 9 к настоящей Типовой конкурсной документации.</w:t>
      </w:r>
    </w:p>
    <w:p w:rsidR="00C25F6F" w:rsidRPr="00C25F6F" w:rsidRDefault="00C25F6F" w:rsidP="00C25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25F6F">
        <w:rPr>
          <w:rFonts w:ascii="Times New Roman" w:hAnsi="Times New Roman" w:cs="Times New Roman"/>
          <w:sz w:val="24"/>
          <w:szCs w:val="24"/>
        </w:rPr>
        <w:t>     </w:t>
      </w:r>
      <w:r w:rsidRPr="00C25F6F">
        <w:rPr>
          <w:rFonts w:ascii="Times New Roman" w:hAnsi="Times New Roman" w:cs="Times New Roman"/>
          <w:sz w:val="24"/>
          <w:szCs w:val="24"/>
          <w:lang w:val="ru-RU"/>
        </w:rPr>
        <w:t xml:space="preserve">  4. Потенциальный поставщик, изъявивший желание участвовать в конкурсе, вносит с заявкой на участие в конкурсе обеспечение заявки на участие в конкурсе в размере не менее одного процента от суммы, выделенной для приобретения услуг или товаров, в одной из нижеперечисленных форм:</w:t>
      </w:r>
    </w:p>
    <w:p w:rsidR="00C25F6F" w:rsidRPr="00C25F6F" w:rsidRDefault="00C25F6F" w:rsidP="00C25F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25F6F">
        <w:rPr>
          <w:rFonts w:ascii="Times New Roman" w:hAnsi="Times New Roman" w:cs="Times New Roman"/>
          <w:sz w:val="24"/>
          <w:szCs w:val="24"/>
          <w:lang w:val="ru-RU"/>
        </w:rPr>
        <w:t xml:space="preserve">1) гарантийного денежного взноса, размещаемых на следующем банковском счете </w:t>
      </w:r>
      <w:r w:rsidR="0062400C" w:rsidRPr="0043374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ИИК </w:t>
      </w:r>
      <w:r w:rsidR="0062400C" w:rsidRPr="005714BA">
        <w:rPr>
          <w:rFonts w:ascii="Times New Roman" w:hAnsi="Times New Roman" w:cs="Times New Roman"/>
          <w:color w:val="000000"/>
          <w:sz w:val="24"/>
          <w:szCs w:val="24"/>
        </w:rPr>
        <w:t>KZ</w:t>
      </w:r>
      <w:r w:rsidR="0062400C" w:rsidRPr="0043374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360705034640479001, БИК </w:t>
      </w:r>
      <w:r w:rsidR="0062400C" w:rsidRPr="003C7789">
        <w:rPr>
          <w:rFonts w:ascii="Times New Roman" w:hAnsi="Times New Roman" w:cs="Times New Roman"/>
          <w:color w:val="000000"/>
          <w:sz w:val="24"/>
          <w:szCs w:val="24"/>
        </w:rPr>
        <w:t>KKMFKZ</w:t>
      </w:r>
      <w:r w:rsidR="0062400C" w:rsidRPr="00433740">
        <w:rPr>
          <w:rFonts w:ascii="Times New Roman" w:hAnsi="Times New Roman" w:cs="Times New Roman"/>
          <w:color w:val="000000"/>
          <w:sz w:val="24"/>
          <w:szCs w:val="24"/>
          <w:lang w:val="ru-RU"/>
        </w:rPr>
        <w:t>2</w:t>
      </w:r>
      <w:r w:rsidR="0062400C" w:rsidRPr="003C7789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62400C" w:rsidRPr="00433740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КБе12, РГУ Комитет Казначейства Министерства финансов РК</w:t>
      </w:r>
      <w:r w:rsidRPr="00C25F6F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C25F6F" w:rsidRPr="00C25F6F" w:rsidRDefault="00C25F6F" w:rsidP="00C25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25F6F">
        <w:rPr>
          <w:rFonts w:ascii="Times New Roman" w:hAnsi="Times New Roman" w:cs="Times New Roman"/>
          <w:sz w:val="24"/>
          <w:szCs w:val="24"/>
        </w:rPr>
        <w:t>     </w:t>
      </w:r>
      <w:r w:rsidRPr="00C25F6F">
        <w:rPr>
          <w:rFonts w:ascii="Times New Roman" w:hAnsi="Times New Roman" w:cs="Times New Roman"/>
          <w:sz w:val="24"/>
          <w:szCs w:val="24"/>
          <w:lang w:val="ru-RU"/>
        </w:rPr>
        <w:tab/>
        <w:t xml:space="preserve"> 2) банковской гарантии.</w:t>
      </w:r>
    </w:p>
    <w:p w:rsidR="00C25F6F" w:rsidRPr="00C25F6F" w:rsidRDefault="00C25F6F" w:rsidP="00C25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25F6F">
        <w:rPr>
          <w:rFonts w:ascii="Times New Roman" w:hAnsi="Times New Roman" w:cs="Times New Roman"/>
          <w:sz w:val="24"/>
          <w:szCs w:val="24"/>
        </w:rPr>
        <w:t>     </w:t>
      </w:r>
      <w:r w:rsidRPr="00C25F6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25F6F">
        <w:rPr>
          <w:rFonts w:ascii="Times New Roman" w:hAnsi="Times New Roman" w:cs="Times New Roman"/>
          <w:sz w:val="24"/>
          <w:szCs w:val="24"/>
          <w:lang w:val="ru-RU"/>
        </w:rPr>
        <w:tab/>
        <w:t xml:space="preserve"> Потенциальный поставщик или его представитель по доверенности  направляет на почтовый адрес организатора конкурса, находящегося по адресу:</w:t>
      </w:r>
      <w:proofErr w:type="gramStart"/>
      <w:r w:rsidRPr="00C25F6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2400C" w:rsidRPr="009C68CE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  <w:proofErr w:type="gramEnd"/>
      <w:r w:rsidR="0062400C" w:rsidRPr="009C68C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021700, Акмолинская область, Бурабайский район, г. Щучинск, ул. </w:t>
      </w:r>
      <w:proofErr w:type="spellStart"/>
      <w:r w:rsidR="0062400C" w:rsidRPr="009C68CE">
        <w:rPr>
          <w:rFonts w:ascii="Times New Roman" w:hAnsi="Times New Roman" w:cs="Times New Roman"/>
          <w:color w:val="000000"/>
          <w:sz w:val="24"/>
          <w:szCs w:val="24"/>
          <w:lang w:val="ru-RU"/>
        </w:rPr>
        <w:t>М.Ауэзова</w:t>
      </w:r>
      <w:proofErr w:type="spellEnd"/>
      <w:r w:rsidR="0062400C" w:rsidRPr="009C68C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63 ГУ «Школа-гимназия №1 г. Щучинска отдела образования </w:t>
      </w:r>
      <w:proofErr w:type="spellStart"/>
      <w:r w:rsidR="0062400C" w:rsidRPr="009C68CE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Бурабайского</w:t>
      </w:r>
      <w:proofErr w:type="spellEnd"/>
      <w:r w:rsidR="0062400C" w:rsidRPr="009C68C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района</w:t>
      </w:r>
      <w:r w:rsidRPr="00C25F6F">
        <w:rPr>
          <w:rFonts w:ascii="Times New Roman" w:hAnsi="Times New Roman" w:cs="Times New Roman"/>
          <w:sz w:val="24"/>
          <w:szCs w:val="24"/>
          <w:lang w:val="ru-RU"/>
        </w:rPr>
        <w:t xml:space="preserve"> либо нарочно сдает секретарю комиссии (кабинет </w:t>
      </w:r>
      <w:r w:rsidR="0062400C">
        <w:rPr>
          <w:rFonts w:ascii="Times New Roman" w:hAnsi="Times New Roman" w:cs="Times New Roman"/>
          <w:sz w:val="24"/>
          <w:szCs w:val="24"/>
          <w:lang w:val="ru-RU"/>
        </w:rPr>
        <w:t>директора</w:t>
      </w:r>
      <w:r w:rsidRPr="00C25F6F">
        <w:rPr>
          <w:rFonts w:ascii="Times New Roman" w:hAnsi="Times New Roman" w:cs="Times New Roman"/>
          <w:sz w:val="24"/>
          <w:szCs w:val="24"/>
          <w:lang w:val="ru-RU"/>
        </w:rPr>
        <w:t xml:space="preserve">) пакет документов согласно пункту 22 </w:t>
      </w:r>
      <w:r w:rsidRPr="00C25F6F">
        <w:rPr>
          <w:rFonts w:ascii="Times New Roman" w:hAnsi="Times New Roman" w:cs="Times New Roman"/>
          <w:sz w:val="24"/>
          <w:szCs w:val="24"/>
          <w:lang w:val="kk-KZ"/>
        </w:rPr>
        <w:t>(</w:t>
      </w:r>
      <w:r w:rsidRPr="00C25F6F">
        <w:rPr>
          <w:rFonts w:ascii="Times New Roman" w:hAnsi="Times New Roman" w:cs="Times New Roman"/>
          <w:sz w:val="24"/>
          <w:szCs w:val="24"/>
          <w:lang w:val="ru-RU"/>
        </w:rPr>
        <w:t>91</w:t>
      </w:r>
      <w:r w:rsidRPr="00C25F6F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C25F6F">
        <w:rPr>
          <w:rFonts w:ascii="Times New Roman" w:hAnsi="Times New Roman" w:cs="Times New Roman"/>
          <w:sz w:val="24"/>
          <w:szCs w:val="24"/>
          <w:lang w:val="ru-RU"/>
        </w:rPr>
        <w:t xml:space="preserve"> Правил в срок до </w:t>
      </w:r>
      <w:r w:rsidR="0062400C">
        <w:rPr>
          <w:rFonts w:ascii="Times New Roman" w:hAnsi="Times New Roman" w:cs="Times New Roman"/>
          <w:sz w:val="24"/>
          <w:szCs w:val="24"/>
          <w:lang w:val="ru-RU"/>
        </w:rPr>
        <w:t>20 февраля 2019г. до 15.00 часов</w:t>
      </w:r>
    </w:p>
    <w:p w:rsidR="00C25F6F" w:rsidRPr="00C25F6F" w:rsidRDefault="00C25F6F" w:rsidP="00C25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25F6F">
        <w:rPr>
          <w:rFonts w:ascii="Times New Roman" w:hAnsi="Times New Roman" w:cs="Times New Roman"/>
          <w:sz w:val="24"/>
          <w:szCs w:val="24"/>
        </w:rPr>
        <w:t>     </w:t>
      </w:r>
      <w:r w:rsidRPr="00C25F6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25F6F">
        <w:rPr>
          <w:rFonts w:ascii="Times New Roman" w:hAnsi="Times New Roman" w:cs="Times New Roman"/>
          <w:sz w:val="24"/>
          <w:szCs w:val="24"/>
          <w:lang w:val="ru-RU"/>
        </w:rPr>
        <w:tab/>
        <w:t>Документы представляются потенциальным поставщиком организатору конкурса в прошитом,  пронумерованном виде без исправлений и помарок. Последняя страница заявки заверяется подписью первого руководителя и скрепляется печатью.</w:t>
      </w:r>
    </w:p>
    <w:p w:rsidR="00C25F6F" w:rsidRPr="00C25F6F" w:rsidRDefault="00C25F6F" w:rsidP="00C25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25F6F">
        <w:rPr>
          <w:rFonts w:ascii="Times New Roman" w:hAnsi="Times New Roman" w:cs="Times New Roman"/>
          <w:sz w:val="24"/>
          <w:szCs w:val="24"/>
        </w:rPr>
        <w:t>     </w:t>
      </w:r>
      <w:r w:rsidRPr="00C25F6F">
        <w:rPr>
          <w:rFonts w:ascii="Times New Roman" w:hAnsi="Times New Roman" w:cs="Times New Roman"/>
          <w:sz w:val="24"/>
          <w:szCs w:val="24"/>
          <w:lang w:val="ru-RU"/>
        </w:rPr>
        <w:t xml:space="preserve"> Документы, представленные после истечения установленного организатором конкурса срока, не подлежат регистрации и возвращаются  потенциальным поставщикам.</w:t>
      </w:r>
    </w:p>
    <w:p w:rsidR="00C25F6F" w:rsidRPr="00C25F6F" w:rsidRDefault="00C25F6F" w:rsidP="00C25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25F6F" w:rsidRPr="00C25F6F" w:rsidRDefault="00C25F6F" w:rsidP="00C25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25F6F" w:rsidRPr="00C25F6F" w:rsidRDefault="00C25F6F" w:rsidP="00C25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25F6F" w:rsidRPr="00C25F6F" w:rsidRDefault="00C25F6F" w:rsidP="00C25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25F6F" w:rsidRPr="00C25F6F" w:rsidRDefault="00C25F6F" w:rsidP="00C25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25F6F" w:rsidRPr="00C25F6F" w:rsidRDefault="00C25F6F" w:rsidP="00C25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25F6F" w:rsidRPr="00C25F6F" w:rsidRDefault="00C25F6F" w:rsidP="00C25F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25F6F" w:rsidRPr="00C25F6F" w:rsidRDefault="00C25F6F" w:rsidP="00C25F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25F6F" w:rsidRDefault="00C25F6F" w:rsidP="008A3978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bookmarkEnd w:id="0"/>
    <w:p w:rsidR="00C25F6F" w:rsidRDefault="00C25F6F" w:rsidP="008A3978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sectPr w:rsidR="00C25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756"/>
    <w:rsid w:val="0004481A"/>
    <w:rsid w:val="000C3E82"/>
    <w:rsid w:val="001C2ED4"/>
    <w:rsid w:val="002562FE"/>
    <w:rsid w:val="002F7D9E"/>
    <w:rsid w:val="003261BB"/>
    <w:rsid w:val="0032664B"/>
    <w:rsid w:val="00371144"/>
    <w:rsid w:val="00433740"/>
    <w:rsid w:val="0045512D"/>
    <w:rsid w:val="00483756"/>
    <w:rsid w:val="004B59AD"/>
    <w:rsid w:val="005E5B90"/>
    <w:rsid w:val="0062400C"/>
    <w:rsid w:val="00876A34"/>
    <w:rsid w:val="00881361"/>
    <w:rsid w:val="008A3978"/>
    <w:rsid w:val="009C68CE"/>
    <w:rsid w:val="00A72021"/>
    <w:rsid w:val="00AC2025"/>
    <w:rsid w:val="00C25F6F"/>
    <w:rsid w:val="00D434AA"/>
    <w:rsid w:val="00EF3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361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A397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Основной текст Знак"/>
    <w:basedOn w:val="a0"/>
    <w:link w:val="a3"/>
    <w:semiHidden/>
    <w:rsid w:val="008A397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4B5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basedOn w:val="a0"/>
    <w:rsid w:val="00C25F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361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A397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Основной текст Знак"/>
    <w:basedOn w:val="a0"/>
    <w:link w:val="a3"/>
    <w:semiHidden/>
    <w:rsid w:val="008A397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4B5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basedOn w:val="a0"/>
    <w:rsid w:val="00C25F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2018-01-24T10:14:00Z</dcterms:created>
  <dcterms:modified xsi:type="dcterms:W3CDTF">2019-01-31T06:33:00Z</dcterms:modified>
</cp:coreProperties>
</file>