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Ind w:w="5969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416"/>
      </w:tblGrid>
      <w:tr w:rsidR="000D3440" w:rsidRPr="00633D8E" w:rsidTr="000D772C">
        <w:trPr>
          <w:trHeight w:val="30"/>
          <w:tblCellSpacing w:w="0" w:type="auto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3440" w:rsidRDefault="000D3440" w:rsidP="000D772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D34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0D772C" w:rsidRDefault="000D772C" w:rsidP="000D772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386"/>
            </w:tblGrid>
            <w:tr w:rsidR="000D772C" w:rsidRPr="00633D8E" w:rsidTr="00487A79">
              <w:tc>
                <w:tcPr>
                  <w:tcW w:w="9225" w:type="dxa"/>
                </w:tcPr>
                <w:tbl>
                  <w:tblPr>
                    <w:tblStyle w:val="a3"/>
                    <w:tblpPr w:leftFromText="180" w:rightFromText="180" w:vertAnchor="text" w:horzAnchor="margin" w:tblpXSpec="right" w:tblpY="-217"/>
                    <w:tblOverlap w:val="never"/>
                    <w:tblW w:w="0" w:type="auto"/>
                    <w:tblInd w:w="5" w:type="dxa"/>
                    <w:tblLook w:val="04A0" w:firstRow="1" w:lastRow="0" w:firstColumn="1" w:lastColumn="0" w:noHBand="0" w:noVBand="1"/>
                  </w:tblPr>
                  <w:tblGrid>
                    <w:gridCol w:w="2583"/>
                  </w:tblGrid>
                  <w:tr w:rsidR="000D772C" w:rsidRPr="00633D8E" w:rsidTr="000D772C">
                    <w:trPr>
                      <w:trHeight w:val="5958"/>
                    </w:trPr>
                    <w:tc>
                      <w:tcPr>
                        <w:tcW w:w="25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D772C" w:rsidRPr="00DA602B" w:rsidRDefault="000D772C" w:rsidP="000D772C">
                        <w:pPr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u-RU"/>
                          </w:rPr>
                        </w:pPr>
                        <w:r w:rsidRPr="00DA602B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u-RU"/>
                          </w:rPr>
                          <w:t xml:space="preserve">Приложение </w:t>
                        </w:r>
                        <w:r w:rsidR="006A6FE5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u-RU"/>
                          </w:rPr>
                          <w:t>7</w:t>
                        </w:r>
                      </w:p>
                      <w:p w:rsidR="000D772C" w:rsidRPr="00DA602B" w:rsidRDefault="000D772C" w:rsidP="000D772C">
                        <w:pPr>
                          <w:jc w:val="both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u-RU"/>
                          </w:rPr>
                        </w:pPr>
                        <w:r w:rsidRPr="00DA602B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u-RU"/>
                          </w:rPr>
                          <w:t>к Типовой конкурсной</w:t>
                        </w:r>
                        <w:r w:rsidRPr="00DA602B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ru-RU"/>
                          </w:rPr>
                          <w:br/>
                          <w:t>документации по выбору поставщика услуги или товаров по организации питания обучающихся в организациях среднего образования, а также поставщика товаров, связанных с обеспечением питания детей, воспитывающихся и обучающихся в дошкольных организациях образования, организациях образования для детей-сирот и детей, оставшихся без попечения родителей</w:t>
                        </w:r>
                      </w:p>
                      <w:p w:rsidR="000D772C" w:rsidRDefault="000D772C" w:rsidP="000D772C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0D772C" w:rsidRDefault="000D772C" w:rsidP="00487A79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0D772C" w:rsidRDefault="000D772C" w:rsidP="000D772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0D772C" w:rsidRDefault="000D772C" w:rsidP="000D772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0D772C" w:rsidRDefault="000D772C" w:rsidP="000D772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0D772C" w:rsidRPr="000D772C" w:rsidRDefault="000D772C" w:rsidP="000D77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0D772C" w:rsidRPr="00633D8E" w:rsidRDefault="000D3440" w:rsidP="000D77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33D8E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633D8E">
        <w:rPr>
          <w:rFonts w:ascii="Times New Roman" w:hAnsi="Times New Roman" w:cs="Times New Roman"/>
          <w:color w:val="FF0000"/>
          <w:sz w:val="24"/>
          <w:szCs w:val="24"/>
        </w:rPr>
        <w:t>     </w:t>
      </w:r>
      <w:r w:rsidRPr="00633D8E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bookmarkStart w:id="0" w:name="z118"/>
      <w:proofErr w:type="spellStart"/>
      <w:r w:rsidR="000D772C" w:rsidRPr="00633D8E">
        <w:rPr>
          <w:rFonts w:ascii="Times New Roman" w:hAnsi="Times New Roman" w:cs="Times New Roman"/>
          <w:b/>
          <w:sz w:val="24"/>
          <w:szCs w:val="24"/>
        </w:rPr>
        <w:t>Критерии</w:t>
      </w:r>
      <w:proofErr w:type="spellEnd"/>
      <w:r w:rsidR="000D772C" w:rsidRPr="00633D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D772C" w:rsidRPr="00633D8E">
        <w:rPr>
          <w:rFonts w:ascii="Times New Roman" w:hAnsi="Times New Roman" w:cs="Times New Roman"/>
          <w:b/>
          <w:sz w:val="24"/>
          <w:szCs w:val="24"/>
        </w:rPr>
        <w:t>выбора</w:t>
      </w:r>
      <w:proofErr w:type="spellEnd"/>
      <w:r w:rsidR="000D772C" w:rsidRPr="00633D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D772C" w:rsidRPr="00633D8E">
        <w:rPr>
          <w:rFonts w:ascii="Times New Roman" w:hAnsi="Times New Roman" w:cs="Times New Roman"/>
          <w:b/>
          <w:sz w:val="24"/>
          <w:szCs w:val="24"/>
        </w:rPr>
        <w:t>поставщика</w:t>
      </w:r>
      <w:proofErr w:type="spellEnd"/>
      <w:r w:rsidR="000D772C" w:rsidRPr="00633D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D772C" w:rsidRPr="00633D8E">
        <w:rPr>
          <w:rFonts w:ascii="Times New Roman" w:hAnsi="Times New Roman" w:cs="Times New Roman"/>
          <w:b/>
          <w:sz w:val="24"/>
          <w:szCs w:val="24"/>
        </w:rPr>
        <w:t>услуги</w:t>
      </w:r>
      <w:proofErr w:type="spellEnd"/>
    </w:p>
    <w:p w:rsidR="000D772C" w:rsidRPr="00633D8E" w:rsidRDefault="000D772C" w:rsidP="000D77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9937" w:type="dxa"/>
        <w:tblCellSpacing w:w="0" w:type="auto"/>
        <w:tblInd w:w="-269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820"/>
        <w:gridCol w:w="1132"/>
        <w:gridCol w:w="1524"/>
        <w:gridCol w:w="2035"/>
      </w:tblGrid>
      <w:tr w:rsidR="000D772C" w:rsidRPr="00633D8E" w:rsidTr="000D772C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</w:p>
        </w:tc>
        <w:tc>
          <w:tcPr>
            <w:tcW w:w="469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  <w:proofErr w:type="spellEnd"/>
          </w:p>
        </w:tc>
      </w:tr>
      <w:tr w:rsidR="000D772C" w:rsidRPr="00633D8E" w:rsidTr="000D772C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Style w:val="s0"/>
                <w:rFonts w:ascii="Times New Roman" w:hAnsi="Times New Roman" w:cs="Times New Roman"/>
                <w:sz w:val="24"/>
                <w:szCs w:val="24"/>
                <w:lang w:val="ru-RU"/>
              </w:rPr>
              <w:t>Опыт работы на рынке услуги</w:t>
            </w:r>
            <w:r w:rsidRPr="00633D8E">
              <w:rPr>
                <w:rStyle w:val="s0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(не более 10 баллов)</w:t>
            </w:r>
          </w:p>
        </w:tc>
        <w:tc>
          <w:tcPr>
            <w:tcW w:w="1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Style w:val="s0"/>
                <w:rFonts w:ascii="Times New Roman" w:hAnsi="Times New Roman" w:cs="Times New Roman"/>
                <w:sz w:val="24"/>
                <w:szCs w:val="24"/>
                <w:lang w:val="kk-KZ"/>
              </w:rPr>
              <w:t>Опыт работы по организации общественного питания – 0,6 баллов за каждый год</w:t>
            </w:r>
          </w:p>
        </w:tc>
        <w:tc>
          <w:tcPr>
            <w:tcW w:w="3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Style w:val="s0"/>
                <w:rFonts w:ascii="Times New Roman" w:hAnsi="Times New Roman" w:cs="Times New Roman"/>
                <w:sz w:val="24"/>
                <w:szCs w:val="24"/>
                <w:lang w:val="kk-KZ"/>
              </w:rPr>
              <w:t>Опыт работы по организации питания обучающихся и воспитанников организаций образования – 1 балл за каждый год</w:t>
            </w:r>
          </w:p>
        </w:tc>
      </w:tr>
      <w:tr w:rsidR="000D772C" w:rsidRPr="00633D8E" w:rsidTr="000D772C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Наличие сертификата соответствия, удовлетворяющего систему экологического менеджмента применительно к услугам по организации питания </w:t>
            </w:r>
          </w:p>
        </w:tc>
        <w:tc>
          <w:tcPr>
            <w:tcW w:w="1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(0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(1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D772C" w:rsidRPr="00633D8E" w:rsidTr="000D772C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сертификата системы менеджмента качества, применительно к услугам по организации питания</w:t>
            </w:r>
          </w:p>
        </w:tc>
        <w:tc>
          <w:tcPr>
            <w:tcW w:w="1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(0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(1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D772C" w:rsidRPr="00633D8E" w:rsidTr="000D772C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Квалификация повара (не более 10 баллов).</w:t>
            </w:r>
          </w:p>
        </w:tc>
        <w:tc>
          <w:tcPr>
            <w:tcW w:w="1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Среднее специальное образование </w:t>
            </w:r>
            <w:r w:rsidRPr="00633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(в случае получения документа об образовании до 27 июля 2007 года) или техническое и профессиональное образование разряд 3                     (1 балл) </w:t>
            </w:r>
          </w:p>
        </w:tc>
        <w:tc>
          <w:tcPr>
            <w:tcW w:w="15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Среднее специальное образование (в случае получения документа об образовании до 27 июля 2007 года) или техническое и профессиональное образование разряд 4 (2 балла)</w:t>
            </w:r>
          </w:p>
        </w:tc>
        <w:tc>
          <w:tcPr>
            <w:tcW w:w="20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Среднее специальное образование </w:t>
            </w:r>
            <w:r w:rsidRPr="00633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(в случае получения документа об образовании до 27 июля 2007 года)</w:t>
            </w:r>
            <w:r w:rsidRPr="00633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или техническое и профессиональное образование разряд 5 и (или) высшее образование                    (3 балла)</w:t>
            </w:r>
          </w:p>
        </w:tc>
      </w:tr>
      <w:tr w:rsidR="000D772C" w:rsidRPr="00633D8E" w:rsidTr="000D772C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Style w:val="s0"/>
                <w:rFonts w:ascii="Times New Roman" w:hAnsi="Times New Roman" w:cs="Times New Roman"/>
                <w:sz w:val="24"/>
                <w:szCs w:val="24"/>
                <w:lang w:val="ru-RU"/>
              </w:rPr>
              <w:t>Наличие технолога (в области общественного питания), диетолога (не более 2 баллов)</w:t>
            </w:r>
          </w:p>
        </w:tc>
        <w:tc>
          <w:tcPr>
            <w:tcW w:w="1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(0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Имеется только один из специалистов (1 балл)</w:t>
            </w:r>
          </w:p>
        </w:tc>
        <w:tc>
          <w:tcPr>
            <w:tcW w:w="20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(2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балла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D772C" w:rsidRPr="00633D8E" w:rsidTr="000D772C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>Наличие заведующего производством, имеющего квалификацию технолога (</w:t>
            </w:r>
            <w:r w:rsidRPr="00633D8E">
              <w:rPr>
                <w:rStyle w:val="s0"/>
                <w:rFonts w:ascii="Times New Roman" w:hAnsi="Times New Roman" w:cs="Times New Roman"/>
                <w:sz w:val="24"/>
                <w:szCs w:val="24"/>
                <w:lang w:val="ru-RU"/>
              </w:rPr>
              <w:t>в области общественного питания)</w:t>
            </w:r>
            <w:r w:rsidRPr="00633D8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(не более 1 балла)</w:t>
            </w:r>
          </w:p>
        </w:tc>
        <w:tc>
          <w:tcPr>
            <w:tcW w:w="1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(0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(1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D772C" w:rsidRPr="00633D8E" w:rsidTr="000D772C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>Наличие ассортиментного перечня выпускаемой продукции согласно Санитарным правилам, в том числе соответствующего перспективному меню, приложенному организатором конкурса к техническому заданию</w:t>
            </w:r>
          </w:p>
        </w:tc>
        <w:tc>
          <w:tcPr>
            <w:tcW w:w="1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наименований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блюд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(1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 до 30 наименований блюд                (2 балла)</w:t>
            </w:r>
          </w:p>
        </w:tc>
        <w:tc>
          <w:tcPr>
            <w:tcW w:w="20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 до 50 наименований блюд (3 балла)</w:t>
            </w:r>
          </w:p>
        </w:tc>
      </w:tr>
      <w:tr w:rsidR="000D772C" w:rsidRPr="00633D8E" w:rsidTr="000D772C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документов о допуске к работе у 100% персонала (не более 1 балла)</w:t>
            </w:r>
          </w:p>
        </w:tc>
        <w:tc>
          <w:tcPr>
            <w:tcW w:w="1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Отсутствует у одного из сотрудников (0 баллов)</w:t>
            </w:r>
          </w:p>
        </w:tc>
        <w:tc>
          <w:tcPr>
            <w:tcW w:w="3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Имеются документы у всех сотрудников (1 балл)</w:t>
            </w:r>
          </w:p>
        </w:tc>
      </w:tr>
      <w:tr w:rsidR="000D772C" w:rsidRPr="00633D8E" w:rsidTr="000D772C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Объем продуктов питания, приобретаемых у отечественных производителей (не более 3 баллов)</w:t>
            </w:r>
          </w:p>
        </w:tc>
        <w:tc>
          <w:tcPr>
            <w:tcW w:w="1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85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90 %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продуктов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(2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балла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90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100 %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продуктов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(3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балла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D772C" w:rsidRPr="00633D8E" w:rsidTr="000D772C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33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Наличие собственного производства продуктов питания, используемых при  организации школьного питания (крестьянское или фермерское хозяйство, </w:t>
            </w:r>
            <w:r w:rsidRPr="00633D8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lastRenderedPageBreak/>
              <w:t>теплица и другие) (не более 2 балл</w:t>
            </w:r>
            <w:r w:rsidRPr="00633D8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kk-KZ"/>
              </w:rPr>
              <w:t>ов</w:t>
            </w:r>
            <w:r w:rsidRPr="00633D8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val="ru-RU"/>
              </w:rPr>
              <w:t>)</w:t>
            </w:r>
          </w:p>
        </w:tc>
        <w:tc>
          <w:tcPr>
            <w:tcW w:w="1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Отсутствует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(0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(2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балла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D772C" w:rsidRPr="00633D8E" w:rsidTr="000D772C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633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технологических карт приготовления блюд (не более 1 балла)</w:t>
            </w:r>
          </w:p>
        </w:tc>
        <w:tc>
          <w:tcPr>
            <w:tcW w:w="1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используются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(0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Используются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(1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D772C" w:rsidRPr="00633D8E" w:rsidTr="000D772C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33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собственного энергосберегающего оборудования при приготовлении блюд, обеспечивающего надлежащее качество предоставляемой услуги (не более 2 баллов)</w:t>
            </w:r>
          </w:p>
        </w:tc>
        <w:tc>
          <w:tcPr>
            <w:tcW w:w="1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(0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Частично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(1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Имеется в полном объеме (</w:t>
            </w:r>
            <w:bookmarkStart w:id="1" w:name="_GoBack"/>
            <w:bookmarkEnd w:id="1"/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балла)</w:t>
            </w:r>
          </w:p>
        </w:tc>
      </w:tr>
      <w:tr w:rsidR="000D772C" w:rsidRPr="00633D8E" w:rsidTr="000D772C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33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сертификатов о повышении квалификации поваров по вопросу организации питания (не более 1 балла)</w:t>
            </w:r>
          </w:p>
        </w:tc>
        <w:tc>
          <w:tcPr>
            <w:tcW w:w="1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(0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(1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D772C" w:rsidRPr="00633D8E" w:rsidTr="000D772C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33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плана производственного контроля (не более 1 балла)</w:t>
            </w:r>
          </w:p>
        </w:tc>
        <w:tc>
          <w:tcPr>
            <w:tcW w:w="1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(0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(1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D772C" w:rsidRPr="00633D8E" w:rsidTr="000D772C">
        <w:trPr>
          <w:trHeight w:val="3435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33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характеристики на поставщика услуги со стороны родителей за подписью председателей родительского комитета организаций образования, подписью и печатью директоров школ в которых потенциальный поставщик оказывал услугу по организации питания (не более 3 баллов)</w:t>
            </w:r>
          </w:p>
        </w:tc>
        <w:tc>
          <w:tcPr>
            <w:tcW w:w="1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(0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Имеется (за каждую характеристику 1 балл, но не более 3 баллов)</w:t>
            </w:r>
          </w:p>
        </w:tc>
      </w:tr>
      <w:tr w:rsidR="000D772C" w:rsidRPr="00633D8E" w:rsidTr="000D772C">
        <w:trPr>
          <w:trHeight w:val="30"/>
          <w:tblCellSpacing w:w="0" w:type="auto"/>
        </w:trPr>
        <w:tc>
          <w:tcPr>
            <w:tcW w:w="4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33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8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Наличие регистрации потенциального поставщика на территории соответствующей области,</w:t>
            </w: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города республиканского</w:t>
            </w: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33D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значения, столицы, где проводится конкурс</w:t>
            </w:r>
          </w:p>
        </w:tc>
        <w:tc>
          <w:tcPr>
            <w:tcW w:w="11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(0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баллов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5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772C" w:rsidRPr="00633D8E" w:rsidRDefault="000D772C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Зарегистрирован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 xml:space="preserve"> (3 </w:t>
            </w:r>
            <w:proofErr w:type="spellStart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балла</w:t>
            </w:r>
            <w:proofErr w:type="spellEnd"/>
            <w:r w:rsidRPr="00633D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0D772C" w:rsidRPr="00633D8E" w:rsidRDefault="000D772C" w:rsidP="000D7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3D8E">
        <w:rPr>
          <w:rFonts w:ascii="Times New Roman" w:hAnsi="Times New Roman" w:cs="Times New Roman"/>
          <w:sz w:val="24"/>
          <w:szCs w:val="24"/>
        </w:rPr>
        <w:t>     </w:t>
      </w:r>
      <w:proofErr w:type="gramStart"/>
      <w:r w:rsidRPr="00633D8E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 xml:space="preserve">Примечание: по пункту 1 наличие </w:t>
      </w:r>
      <w:r w:rsidRPr="00633D8E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val="ru-RU"/>
        </w:rPr>
        <w:t xml:space="preserve">опыта работы </w:t>
      </w:r>
      <w:r w:rsidRPr="00633D8E">
        <w:rPr>
          <w:rStyle w:val="s0"/>
          <w:rFonts w:ascii="Times New Roman" w:hAnsi="Times New Roman" w:cs="Times New Roman"/>
          <w:sz w:val="24"/>
          <w:szCs w:val="24"/>
          <w:lang w:val="kk-KZ"/>
        </w:rPr>
        <w:t xml:space="preserve">по организации питания обучающихся и воспитанников организаций образования </w:t>
      </w:r>
      <w:r w:rsidRPr="00633D8E">
        <w:rPr>
          <w:rFonts w:ascii="Times New Roman" w:eastAsia="Times New Roman" w:hAnsi="Times New Roman" w:cs="Times New Roman"/>
          <w:spacing w:val="2"/>
          <w:sz w:val="24"/>
          <w:szCs w:val="24"/>
          <w:lang w:val="ru-RU" w:eastAsia="ru-RU"/>
        </w:rPr>
        <w:t>подтверждается ранее заключенными договорами, в пункте 4 баллы выставляются за каждого специалиста, для выставления баллов по пункту 10 используются данные о заключенных договорах на приобретение продуктов, произведенных в предыдущем году, по пункту 14 необходимо представить правоустанавливающие документы на оборудование (паспорт оборудования, платежные документы и другие)</w:t>
      </w:r>
      <w:r w:rsidRPr="00633D8E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</w:p>
    <w:p w:rsidR="000D772C" w:rsidRPr="00633D8E" w:rsidRDefault="000D772C" w:rsidP="000D7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772C" w:rsidRPr="00633D8E" w:rsidRDefault="000D772C" w:rsidP="000D7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772C" w:rsidRPr="00633D8E" w:rsidRDefault="000D772C" w:rsidP="000D7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772C" w:rsidRPr="00633D8E" w:rsidRDefault="000D772C" w:rsidP="000D7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772C" w:rsidRPr="00633D8E" w:rsidRDefault="000D772C" w:rsidP="000D7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772C" w:rsidRPr="00633D8E" w:rsidRDefault="000D772C" w:rsidP="000D7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772C" w:rsidRPr="00633D8E" w:rsidRDefault="000D772C" w:rsidP="000D7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772C" w:rsidRPr="00633D8E" w:rsidRDefault="000D772C" w:rsidP="000D7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772C" w:rsidRPr="00633D8E" w:rsidRDefault="000D772C" w:rsidP="000D7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772C" w:rsidRPr="00633D8E" w:rsidRDefault="000D772C" w:rsidP="000D7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772C" w:rsidRPr="00633D8E" w:rsidRDefault="000D772C" w:rsidP="000D7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D772C" w:rsidRPr="00633D8E" w:rsidRDefault="000D772C" w:rsidP="000D7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bookmarkEnd w:id="0"/>
    <w:p w:rsidR="000D3440" w:rsidRPr="00633D8E" w:rsidRDefault="000D3440" w:rsidP="000D3440">
      <w:pPr>
        <w:spacing w:after="0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</w:p>
    <w:sectPr w:rsidR="000D3440" w:rsidRPr="00633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740" w:rsidRDefault="00500740" w:rsidP="000D772C">
      <w:pPr>
        <w:spacing w:after="0" w:line="240" w:lineRule="auto"/>
      </w:pPr>
      <w:r>
        <w:separator/>
      </w:r>
    </w:p>
  </w:endnote>
  <w:endnote w:type="continuationSeparator" w:id="0">
    <w:p w:rsidR="00500740" w:rsidRDefault="00500740" w:rsidP="000D7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740" w:rsidRDefault="00500740" w:rsidP="000D772C">
      <w:pPr>
        <w:spacing w:after="0" w:line="240" w:lineRule="auto"/>
      </w:pPr>
      <w:r>
        <w:separator/>
      </w:r>
    </w:p>
  </w:footnote>
  <w:footnote w:type="continuationSeparator" w:id="0">
    <w:p w:rsidR="00500740" w:rsidRDefault="00500740" w:rsidP="000D77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5B0"/>
    <w:rsid w:val="000D3440"/>
    <w:rsid w:val="000D772C"/>
    <w:rsid w:val="001E45B0"/>
    <w:rsid w:val="003261BB"/>
    <w:rsid w:val="00487A79"/>
    <w:rsid w:val="00500740"/>
    <w:rsid w:val="00633D8E"/>
    <w:rsid w:val="006A6FE5"/>
    <w:rsid w:val="00786E69"/>
    <w:rsid w:val="0090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440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77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D77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72C"/>
    <w:rPr>
      <w:rFonts w:ascii="Consolas" w:eastAsia="Consolas" w:hAnsi="Consolas" w:cs="Consolas"/>
      <w:lang w:val="en-US"/>
    </w:rPr>
  </w:style>
  <w:style w:type="paragraph" w:styleId="a6">
    <w:name w:val="footer"/>
    <w:basedOn w:val="a"/>
    <w:link w:val="a7"/>
    <w:uiPriority w:val="99"/>
    <w:unhideWhenUsed/>
    <w:rsid w:val="000D77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72C"/>
    <w:rPr>
      <w:rFonts w:ascii="Consolas" w:eastAsia="Consolas" w:hAnsi="Consolas" w:cs="Consolas"/>
      <w:lang w:val="en-US"/>
    </w:rPr>
  </w:style>
  <w:style w:type="character" w:customStyle="1" w:styleId="s0">
    <w:name w:val="s0"/>
    <w:basedOn w:val="a0"/>
    <w:rsid w:val="000D77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440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77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D77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72C"/>
    <w:rPr>
      <w:rFonts w:ascii="Consolas" w:eastAsia="Consolas" w:hAnsi="Consolas" w:cs="Consolas"/>
      <w:lang w:val="en-US"/>
    </w:rPr>
  </w:style>
  <w:style w:type="paragraph" w:styleId="a6">
    <w:name w:val="footer"/>
    <w:basedOn w:val="a"/>
    <w:link w:val="a7"/>
    <w:uiPriority w:val="99"/>
    <w:unhideWhenUsed/>
    <w:rsid w:val="000D77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72C"/>
    <w:rPr>
      <w:rFonts w:ascii="Consolas" w:eastAsia="Consolas" w:hAnsi="Consolas" w:cs="Consolas"/>
      <w:lang w:val="en-US"/>
    </w:rPr>
  </w:style>
  <w:style w:type="character" w:customStyle="1" w:styleId="s0">
    <w:name w:val="s0"/>
    <w:basedOn w:val="a0"/>
    <w:rsid w:val="000D77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684</Words>
  <Characters>3899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2018-01-25T09:05:00Z</dcterms:created>
  <dcterms:modified xsi:type="dcterms:W3CDTF">2019-01-31T05:20:00Z</dcterms:modified>
</cp:coreProperties>
</file>